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9C" w:rsidRDefault="00B45D9C" w:rsidP="00B45D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hab.Irena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Czudovska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45D9C" w:rsidRPr="00466853" w:rsidRDefault="00B45D9C" w:rsidP="00B45D9C">
      <w:pPr>
        <w:rPr>
          <w:rFonts w:ascii="Times New Roman" w:hAnsi="Times New Roman" w:cs="Times New Roman"/>
          <w:sz w:val="28"/>
          <w:szCs w:val="28"/>
        </w:rPr>
      </w:pPr>
      <w:r w:rsidRPr="00466853">
        <w:rPr>
          <w:rFonts w:ascii="Times New Roman" w:hAnsi="Times New Roman" w:cs="Times New Roman"/>
          <w:sz w:val="28"/>
          <w:szCs w:val="28"/>
        </w:rPr>
        <w:t>Uniwersytet Jagielloński w Krakowie</w:t>
      </w:r>
    </w:p>
    <w:p w:rsidR="00B45D9C" w:rsidRPr="00466853" w:rsidRDefault="00B45D9C" w:rsidP="00B45D9C">
      <w:pPr>
        <w:rPr>
          <w:rFonts w:ascii="Times New Roman" w:hAnsi="Times New Roman" w:cs="Times New Roman"/>
          <w:sz w:val="28"/>
          <w:szCs w:val="28"/>
        </w:rPr>
      </w:pPr>
      <w:r w:rsidRPr="00466853">
        <w:rPr>
          <w:rFonts w:ascii="Times New Roman" w:hAnsi="Times New Roman" w:cs="Times New Roman"/>
          <w:sz w:val="28"/>
          <w:szCs w:val="28"/>
        </w:rPr>
        <w:t>Uniwersytet Europejski w Kijowie</w:t>
      </w:r>
    </w:p>
    <w:p w:rsidR="00B45D9C" w:rsidRDefault="00B45D9C" w:rsidP="003A6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D9C" w:rsidRDefault="00B45D9C" w:rsidP="003A6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F18" w:rsidRDefault="002F0F18" w:rsidP="003A6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283">
        <w:rPr>
          <w:rFonts w:ascii="Times New Roman" w:hAnsi="Times New Roman" w:cs="Times New Roman"/>
          <w:b/>
          <w:bCs/>
          <w:sz w:val="28"/>
          <w:szCs w:val="28"/>
        </w:rPr>
        <w:t>Jak wojna w Ukraini</w:t>
      </w:r>
      <w:r w:rsidR="00B45D9C">
        <w:rPr>
          <w:rFonts w:ascii="Times New Roman" w:hAnsi="Times New Roman" w:cs="Times New Roman"/>
          <w:b/>
          <w:bCs/>
          <w:sz w:val="28"/>
          <w:szCs w:val="28"/>
        </w:rPr>
        <w:t>e  zmieniła Ukraińców i  świat?</w:t>
      </w:r>
    </w:p>
    <w:p w:rsidR="00B45D9C" w:rsidRDefault="00B45D9C" w:rsidP="003A62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D9C" w:rsidRDefault="00B45D9C" w:rsidP="00B45D9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Abstrakt:</w:t>
      </w:r>
    </w:p>
    <w:p w:rsidR="002F0F18" w:rsidRPr="003A6283" w:rsidRDefault="002F0F18" w:rsidP="003A628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3A6283">
        <w:rPr>
          <w:rFonts w:ascii="Times New Roman" w:hAnsi="Times New Roman" w:cs="Times New Roman"/>
          <w:b/>
          <w:bCs/>
          <w:sz w:val="28"/>
          <w:szCs w:val="28"/>
        </w:rPr>
        <w:t>Wojna jako konflikt  i jego postrzeganie.</w:t>
      </w:r>
      <w:r w:rsidRPr="003A6283">
        <w:rPr>
          <w:rFonts w:ascii="Times New Roman" w:hAnsi="Times New Roman" w:cs="Times New Roman"/>
          <w:sz w:val="28"/>
          <w:szCs w:val="28"/>
        </w:rPr>
        <w:t>W dzisiejszych czasach Ukraińcy często mówią, że już nigdy nie będziemy tacy sami jako do wojny? Co to znaczy?</w:t>
      </w:r>
      <w:r w:rsidRPr="00E12013">
        <w:rPr>
          <w:rFonts w:ascii="Times New Roman" w:hAnsi="Times New Roman" w:cs="Times New Roman"/>
          <w:sz w:val="28"/>
          <w:szCs w:val="28"/>
        </w:rPr>
        <w:t>We wszystkim nie wrócimy do tego, co było, bo będziemy mieć inne społeczeństwo, na co złożyło się wiele czynników. Wielu z nas będzie żyło z utratą bliskich, stratami materialnymi i psychicznymi. Oprócz bezpośrednich i pośrednich strat ludności i uszczerbku na zdrowiu, zwracał także uwagę na takie negatywne skutki wojny, jak obniżenie poziomu życia; ograniczenie praw i wolności obywateli, przemieszczanie się dużych mas ludzi; militaryzacja i wzmożona ingerencja państwa we wszystkie sfery życia obywateli</w:t>
      </w:r>
      <w:r w:rsidRPr="00E120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0F18" w:rsidRPr="003A6283" w:rsidRDefault="002F0F18" w:rsidP="003A6283">
      <w:pPr>
        <w:jc w:val="both"/>
        <w:rPr>
          <w:rFonts w:ascii="Times New Roman" w:hAnsi="Times New Roman" w:cs="Times New Roman"/>
          <w:sz w:val="28"/>
          <w:szCs w:val="28"/>
        </w:rPr>
      </w:pPr>
      <w:r w:rsidRPr="003A6283">
        <w:rPr>
          <w:rFonts w:ascii="Times New Roman" w:hAnsi="Times New Roman" w:cs="Times New Roman"/>
          <w:b/>
          <w:bCs/>
          <w:sz w:val="28"/>
          <w:szCs w:val="28"/>
        </w:rPr>
        <w:t>Wojna i kształtowanie  tożsamości narodowej.</w:t>
      </w:r>
      <w:r w:rsidRPr="00221345">
        <w:rPr>
          <w:rFonts w:ascii="Times New Roman" w:hAnsi="Times New Roman" w:cs="Times New Roman"/>
          <w:sz w:val="28"/>
          <w:szCs w:val="28"/>
          <w:lang w:val="uk-UA"/>
        </w:rPr>
        <w:t>W rzeczywistości głównymi motywami osób, które nie opuściły kraju w czasie wojny, była niechęć do opuszczenia swoich domów oraz chęć walki i obrony kraju.Ta wojna stała się już częścią współczesnej historii narodowej, która trwa i nie jest zakończona.</w:t>
      </w:r>
      <w:r w:rsidRPr="003A6283">
        <w:rPr>
          <w:rFonts w:ascii="Times New Roman" w:hAnsi="Times New Roman" w:cs="Times New Roman"/>
          <w:sz w:val="28"/>
          <w:szCs w:val="28"/>
        </w:rPr>
        <w:t>Dla Ukraińców znaczenia i motywacje tej właśnie dla nich wojny są jasne i prawdziwe..</w:t>
      </w:r>
    </w:p>
    <w:p w:rsidR="00B45D9C" w:rsidRDefault="00B45D9C" w:rsidP="003A6283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Wojna i  trau</w:t>
      </w:r>
      <w:r w:rsidR="002F0F18" w:rsidRPr="003A6283">
        <w:rPr>
          <w:rFonts w:ascii="Times New Roman" w:hAnsi="Times New Roman" w:cs="Times New Roman"/>
          <w:b/>
          <w:bCs/>
          <w:sz w:val="28"/>
          <w:szCs w:val="28"/>
        </w:rPr>
        <w:t>ma.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0F18" w:rsidRPr="003A6283" w:rsidRDefault="002F0F18" w:rsidP="003A6283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E12013">
        <w:rPr>
          <w:rFonts w:ascii="Times New Roman" w:hAnsi="Times New Roman" w:cs="Times New Roman"/>
          <w:sz w:val="28"/>
          <w:szCs w:val="28"/>
        </w:rPr>
        <w:t>W</w:t>
      </w:r>
      <w:r w:rsidRPr="00E12013">
        <w:rPr>
          <w:rFonts w:ascii="Times New Roman" w:hAnsi="Times New Roman" w:cs="Times New Roman"/>
          <w:sz w:val="28"/>
          <w:szCs w:val="28"/>
          <w:lang w:val="uk-UA"/>
        </w:rPr>
        <w:t>ojna generuje adaptacyjne praktyki samoobrony indywidualnej, nowatorskie formy interakcji i współpracy między instytucjami, organizacjami, kategoriami ludności i poszczególnymi obywatelami tworzą odmienny porządek społeczny.</w:t>
      </w:r>
      <w:r w:rsidRPr="00221345">
        <w:rPr>
          <w:rFonts w:ascii="Times New Roman" w:hAnsi="Times New Roman" w:cs="Times New Roman"/>
          <w:sz w:val="28"/>
          <w:szCs w:val="28"/>
        </w:rPr>
        <w:t>Dla społeczeństwa ukraińskiego wojna ta jest także aktualnym doświadczeniem traumy kulturowej i społeczno-psychologicznej, która oczywiście jest już postrzegana i będzie się rozwijać...</w:t>
      </w:r>
    </w:p>
    <w:p w:rsidR="002F0F18" w:rsidRPr="00B45D9C" w:rsidRDefault="002F0F18" w:rsidP="003A62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283">
        <w:rPr>
          <w:rFonts w:ascii="Times New Roman" w:hAnsi="Times New Roman" w:cs="Times New Roman"/>
          <w:b/>
          <w:bCs/>
          <w:sz w:val="28"/>
          <w:szCs w:val="28"/>
        </w:rPr>
        <w:t xml:space="preserve">Wojna jako integracja społeczeństwa Ukraińskiego oraz społeczeństw w świecie. </w:t>
      </w:r>
      <w:r w:rsidRPr="003A6283">
        <w:rPr>
          <w:rFonts w:ascii="Times New Roman" w:hAnsi="Times New Roman" w:cs="Times New Roman"/>
          <w:sz w:val="28"/>
          <w:szCs w:val="28"/>
        </w:rPr>
        <w:t>W</w:t>
      </w:r>
      <w:r w:rsidRPr="003A6283">
        <w:rPr>
          <w:rFonts w:ascii="Times New Roman" w:hAnsi="Times New Roman" w:cs="Times New Roman"/>
          <w:sz w:val="28"/>
          <w:szCs w:val="28"/>
          <w:lang w:val="uk-UA"/>
        </w:rPr>
        <w:t>ojna generuje adaptacyjne praktyki samoobrony indywidualnej, nowatorskie formy interakcji i współpracy między instytucjami, organizacjami, kategoriami ludności i poszczególnymi obywatelami tworzą odmienny porządek społeczny</w:t>
      </w:r>
      <w:r w:rsidRPr="003A6283">
        <w:rPr>
          <w:rFonts w:ascii="Times New Roman" w:hAnsi="Times New Roman" w:cs="Times New Roman"/>
          <w:sz w:val="28"/>
          <w:szCs w:val="28"/>
        </w:rPr>
        <w:t xml:space="preserve">. </w:t>
      </w:r>
      <w:r w:rsidRPr="00221345">
        <w:rPr>
          <w:rFonts w:ascii="Times New Roman" w:hAnsi="Times New Roman" w:cs="Times New Roman"/>
          <w:sz w:val="28"/>
          <w:szCs w:val="28"/>
        </w:rPr>
        <w:t>Według badań przeprowadzonych przez grupę socjologiczną „Rating” pod koniec listopada 97% ankietowanych wierzy w zwycięstwo, 80% optymistycznie patrzy na rok 2023.</w:t>
      </w:r>
      <w:r w:rsidRPr="003A6283">
        <w:rPr>
          <w:rFonts w:ascii="Times New Roman" w:hAnsi="Times New Roman" w:cs="Times New Roman"/>
          <w:sz w:val="28"/>
          <w:szCs w:val="28"/>
        </w:rPr>
        <w:t xml:space="preserve"> Relacji</w:t>
      </w:r>
      <w:r w:rsidRPr="003A6283">
        <w:rPr>
          <w:rFonts w:ascii="Times New Roman" w:hAnsi="Times New Roman" w:cs="Times New Roman"/>
          <w:sz w:val="28"/>
          <w:szCs w:val="28"/>
          <w:lang w:val="uk-UA"/>
        </w:rPr>
        <w:t>doUkrainyzmienił</w:t>
      </w:r>
      <w:r w:rsidRPr="003A6283">
        <w:rPr>
          <w:rFonts w:ascii="Times New Roman" w:hAnsi="Times New Roman" w:cs="Times New Roman"/>
          <w:sz w:val="28"/>
          <w:szCs w:val="28"/>
        </w:rPr>
        <w:t>y</w:t>
      </w:r>
      <w:r w:rsidRPr="003A6283">
        <w:rPr>
          <w:rFonts w:ascii="Times New Roman" w:hAnsi="Times New Roman" w:cs="Times New Roman"/>
          <w:sz w:val="28"/>
          <w:szCs w:val="28"/>
          <w:lang w:val="uk-UA"/>
        </w:rPr>
        <w:t xml:space="preserve">sięnacałymświecie. Ponieważsprzeciwiamysiępaństwu, które zagraża istnieniu ludzkiej cywilizacji. Jest to bardzo trudne, ale niesamowicie podnosi poczucie własnej wartości. </w:t>
      </w:r>
    </w:p>
    <w:p w:rsidR="002F0F18" w:rsidRPr="003A6283" w:rsidRDefault="002F0F18" w:rsidP="003A6283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2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Wojna jako odpowiadalność Ukraińców i  świata... </w:t>
      </w:r>
      <w:r w:rsidRPr="003A6283">
        <w:rPr>
          <w:rFonts w:ascii="Times New Roman" w:hAnsi="Times New Roman" w:cs="Times New Roman"/>
          <w:sz w:val="28"/>
          <w:szCs w:val="28"/>
        </w:rPr>
        <w:t xml:space="preserve">Społeczeństwo aktywnie dyskutuje również kwestie odpowiedzialności za tę wojnę: jak na pożiomie indywidualnym tak i  na poziomie spoecznym.  </w:t>
      </w:r>
    </w:p>
    <w:p w:rsidR="00B95BE5" w:rsidRPr="003A6283" w:rsidRDefault="00B95BE5" w:rsidP="003A62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5BE5" w:rsidRPr="003A6283" w:rsidSect="00B3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F0F18"/>
    <w:rsid w:val="00035807"/>
    <w:rsid w:val="00230980"/>
    <w:rsid w:val="002D4BD9"/>
    <w:rsid w:val="002F0F18"/>
    <w:rsid w:val="003A6283"/>
    <w:rsid w:val="00466853"/>
    <w:rsid w:val="0079610D"/>
    <w:rsid w:val="00870195"/>
    <w:rsid w:val="008864D9"/>
    <w:rsid w:val="00B11376"/>
    <w:rsid w:val="00B36688"/>
    <w:rsid w:val="00B45D9C"/>
    <w:rsid w:val="00B95BE5"/>
    <w:rsid w:val="00DC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F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Чудовська</dc:creator>
  <cp:keywords/>
  <dc:description/>
  <cp:lastModifiedBy>jstac</cp:lastModifiedBy>
  <cp:revision>4</cp:revision>
  <dcterms:created xsi:type="dcterms:W3CDTF">2023-09-19T09:06:00Z</dcterms:created>
  <dcterms:modified xsi:type="dcterms:W3CDTF">2023-09-19T13:05:00Z</dcterms:modified>
</cp:coreProperties>
</file>