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D" w:rsidRDefault="0031232D" w:rsidP="00BA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mgr Marek Pabich</w:t>
      </w:r>
    </w:p>
    <w:p w:rsidR="0031232D" w:rsidRDefault="0031232D" w:rsidP="00BA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Katolicki Uniwersytet Lubelski Jana Pawła II</w:t>
      </w:r>
    </w:p>
    <w:p w:rsidR="002452A1" w:rsidRDefault="002452A1" w:rsidP="00BA4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2D" w:rsidRDefault="0031232D" w:rsidP="00BA4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4FA" w:rsidRPr="002452A1" w:rsidRDefault="004E04FA" w:rsidP="0024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A1">
        <w:rPr>
          <w:rFonts w:ascii="Times New Roman" w:hAnsi="Times New Roman" w:cs="Times New Roman"/>
          <w:b/>
          <w:sz w:val="24"/>
          <w:szCs w:val="24"/>
        </w:rPr>
        <w:t>Stolica Apostolska wobec wojny w Ukrainie</w:t>
      </w:r>
    </w:p>
    <w:p w:rsidR="004E04FA" w:rsidRDefault="004E04FA" w:rsidP="00BA4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57" w:rsidRDefault="00F25971" w:rsidP="00BA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Abstrakt:</w:t>
      </w:r>
    </w:p>
    <w:p w:rsidR="004C7955" w:rsidRDefault="007843BB" w:rsidP="00245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ma na celu ukazanie stosunku Stolicy Apostolskiej do wojny w Ukrainie. </w:t>
      </w:r>
      <w:r w:rsidR="004E04FA">
        <w:rPr>
          <w:rFonts w:ascii="Times New Roman" w:hAnsi="Times New Roman" w:cs="Times New Roman"/>
          <w:sz w:val="24"/>
          <w:szCs w:val="24"/>
        </w:rPr>
        <w:t xml:space="preserve">Najpierw podjęta zostanie próba </w:t>
      </w:r>
      <w:r w:rsidR="00F472C3">
        <w:rPr>
          <w:rFonts w:ascii="Times New Roman" w:hAnsi="Times New Roman" w:cs="Times New Roman"/>
          <w:sz w:val="24"/>
          <w:szCs w:val="24"/>
        </w:rPr>
        <w:t>przedstawienia</w:t>
      </w:r>
      <w:r w:rsidR="004E04FA">
        <w:rPr>
          <w:rFonts w:ascii="Times New Roman" w:hAnsi="Times New Roman" w:cs="Times New Roman"/>
          <w:sz w:val="24"/>
          <w:szCs w:val="24"/>
        </w:rPr>
        <w:t>spo</w:t>
      </w:r>
      <w:r w:rsidR="00296277">
        <w:rPr>
          <w:rFonts w:ascii="Times New Roman" w:hAnsi="Times New Roman" w:cs="Times New Roman"/>
          <w:sz w:val="24"/>
          <w:szCs w:val="24"/>
        </w:rPr>
        <w:t>sobu</w:t>
      </w:r>
      <w:r w:rsidR="004E04FA">
        <w:rPr>
          <w:rFonts w:ascii="Times New Roman" w:hAnsi="Times New Roman" w:cs="Times New Roman"/>
          <w:sz w:val="24"/>
          <w:szCs w:val="24"/>
        </w:rPr>
        <w:t xml:space="preserve"> postrzegania </w:t>
      </w:r>
      <w:r w:rsidR="00296277">
        <w:rPr>
          <w:rFonts w:ascii="Times New Roman" w:hAnsi="Times New Roman" w:cs="Times New Roman"/>
          <w:sz w:val="24"/>
          <w:szCs w:val="24"/>
        </w:rPr>
        <w:t xml:space="preserve">Ukrainy i Rosji </w:t>
      </w:r>
      <w:r w:rsidR="003A51F3">
        <w:rPr>
          <w:rFonts w:ascii="Times New Roman" w:hAnsi="Times New Roman" w:cs="Times New Roman"/>
          <w:sz w:val="24"/>
          <w:szCs w:val="24"/>
        </w:rPr>
        <w:t xml:space="preserve">oraz obecnej wojny </w:t>
      </w:r>
      <w:r w:rsidR="004E04FA">
        <w:rPr>
          <w:rFonts w:ascii="Times New Roman" w:hAnsi="Times New Roman" w:cs="Times New Roman"/>
          <w:sz w:val="24"/>
          <w:szCs w:val="24"/>
        </w:rPr>
        <w:t xml:space="preserve">przez papieża Franciszka </w:t>
      </w:r>
      <w:r w:rsidR="00296277"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7115ED">
        <w:rPr>
          <w:rFonts w:ascii="Times New Roman" w:hAnsi="Times New Roman" w:cs="Times New Roman"/>
          <w:sz w:val="24"/>
          <w:szCs w:val="24"/>
        </w:rPr>
        <w:t xml:space="preserve">międzynarodowej roli Stolicy Apostolskiej, jej </w:t>
      </w:r>
      <w:r w:rsidR="00296277">
        <w:rPr>
          <w:rFonts w:ascii="Times New Roman" w:hAnsi="Times New Roman" w:cs="Times New Roman"/>
          <w:sz w:val="24"/>
          <w:szCs w:val="24"/>
        </w:rPr>
        <w:t>wcześniejszej polityki wschodniej</w:t>
      </w:r>
      <w:r w:rsidR="007D7311">
        <w:rPr>
          <w:rFonts w:ascii="Times New Roman" w:hAnsi="Times New Roman" w:cs="Times New Roman"/>
          <w:sz w:val="24"/>
          <w:szCs w:val="24"/>
        </w:rPr>
        <w:t>,</w:t>
      </w:r>
      <w:r w:rsidR="006E41C4">
        <w:rPr>
          <w:rFonts w:ascii="Times New Roman" w:hAnsi="Times New Roman" w:cs="Times New Roman"/>
          <w:sz w:val="24"/>
          <w:szCs w:val="24"/>
        </w:rPr>
        <w:t xml:space="preserve"> z uwzględnieniem</w:t>
      </w:r>
      <w:r w:rsidR="007D3D8C">
        <w:rPr>
          <w:rFonts w:ascii="Times New Roman" w:hAnsi="Times New Roman" w:cs="Times New Roman"/>
          <w:sz w:val="24"/>
          <w:szCs w:val="24"/>
        </w:rPr>
        <w:t xml:space="preserve">refleksji </w:t>
      </w:r>
      <w:r w:rsidR="006E41C4">
        <w:rPr>
          <w:rFonts w:ascii="Times New Roman" w:hAnsi="Times New Roman" w:cs="Times New Roman"/>
          <w:sz w:val="24"/>
          <w:szCs w:val="24"/>
        </w:rPr>
        <w:t xml:space="preserve">na ten temat prowadzonej w </w:t>
      </w:r>
      <w:r w:rsidR="007D3D8C">
        <w:rPr>
          <w:rFonts w:ascii="Times New Roman" w:hAnsi="Times New Roman" w:cs="Times New Roman"/>
          <w:sz w:val="24"/>
          <w:szCs w:val="24"/>
        </w:rPr>
        <w:t>środowisku włoskim</w:t>
      </w:r>
      <w:r w:rsidR="000153AB">
        <w:rPr>
          <w:rFonts w:ascii="Times New Roman" w:hAnsi="Times New Roman" w:cs="Times New Roman"/>
          <w:sz w:val="24"/>
          <w:szCs w:val="24"/>
        </w:rPr>
        <w:t xml:space="preserve"> (np. Wspólnota św. Idziego)</w:t>
      </w:r>
      <w:r w:rsidR="00556344">
        <w:rPr>
          <w:rFonts w:ascii="Times New Roman" w:hAnsi="Times New Roman" w:cs="Times New Roman"/>
          <w:sz w:val="24"/>
          <w:szCs w:val="24"/>
        </w:rPr>
        <w:t>,</w:t>
      </w:r>
      <w:r w:rsidR="006E41C4">
        <w:rPr>
          <w:rFonts w:ascii="Times New Roman" w:hAnsi="Times New Roman" w:cs="Times New Roman"/>
          <w:sz w:val="24"/>
          <w:szCs w:val="24"/>
        </w:rPr>
        <w:t xml:space="preserve"> kontekstu ekumenicznego (stosunki z prawosławiem rosyjskim)</w:t>
      </w:r>
      <w:r w:rsidR="00556344">
        <w:rPr>
          <w:rFonts w:ascii="Times New Roman" w:hAnsi="Times New Roman" w:cs="Times New Roman"/>
          <w:sz w:val="24"/>
          <w:szCs w:val="24"/>
        </w:rPr>
        <w:t>, a także perspektywy globalnego Południa (pochodzenie papieża Bergoglio).</w:t>
      </w:r>
      <w:r w:rsidR="00BD5714">
        <w:rPr>
          <w:rFonts w:ascii="Times New Roman" w:hAnsi="Times New Roman" w:cs="Times New Roman"/>
          <w:sz w:val="24"/>
          <w:szCs w:val="24"/>
        </w:rPr>
        <w:t xml:space="preserve">Następnie zostaną przedstawione działania podjęte przez papieża Franciszka, dyplomację watykańską oraz inne </w:t>
      </w:r>
      <w:r w:rsidR="007D3D8C">
        <w:rPr>
          <w:rFonts w:ascii="Times New Roman" w:hAnsi="Times New Roman" w:cs="Times New Roman"/>
          <w:sz w:val="24"/>
          <w:szCs w:val="24"/>
        </w:rPr>
        <w:t>organy Stolicy Apostolskiej (np. jałmużnika papieskiego</w:t>
      </w:r>
      <w:r w:rsidR="0068005B">
        <w:rPr>
          <w:rFonts w:ascii="Times New Roman" w:hAnsi="Times New Roman" w:cs="Times New Roman"/>
          <w:sz w:val="24"/>
          <w:szCs w:val="24"/>
        </w:rPr>
        <w:t xml:space="preserve"> kard. Krajewskiego</w:t>
      </w:r>
      <w:r w:rsidR="007D3D8C">
        <w:rPr>
          <w:rFonts w:ascii="Times New Roman" w:hAnsi="Times New Roman" w:cs="Times New Roman"/>
          <w:sz w:val="24"/>
          <w:szCs w:val="24"/>
        </w:rPr>
        <w:t>)</w:t>
      </w:r>
      <w:r w:rsidR="00F472C3">
        <w:rPr>
          <w:rFonts w:ascii="Times New Roman" w:hAnsi="Times New Roman" w:cs="Times New Roman"/>
          <w:sz w:val="24"/>
          <w:szCs w:val="24"/>
        </w:rPr>
        <w:t xml:space="preserve"> na rzecz zakończenia wojny oraz dostarcz</w:t>
      </w:r>
      <w:r w:rsidR="00D64873">
        <w:rPr>
          <w:rFonts w:ascii="Times New Roman" w:hAnsi="Times New Roman" w:cs="Times New Roman"/>
          <w:sz w:val="24"/>
          <w:szCs w:val="24"/>
        </w:rPr>
        <w:t>a</w:t>
      </w:r>
      <w:r w:rsidR="00F472C3">
        <w:rPr>
          <w:rFonts w:ascii="Times New Roman" w:hAnsi="Times New Roman" w:cs="Times New Roman"/>
          <w:sz w:val="24"/>
          <w:szCs w:val="24"/>
        </w:rPr>
        <w:t xml:space="preserve">nia pomocy </w:t>
      </w:r>
      <w:r w:rsidR="000153AB">
        <w:rPr>
          <w:rFonts w:ascii="Times New Roman" w:hAnsi="Times New Roman" w:cs="Times New Roman"/>
          <w:sz w:val="24"/>
          <w:szCs w:val="24"/>
        </w:rPr>
        <w:t>humanitarnej</w:t>
      </w:r>
      <w:r w:rsidR="00300A04">
        <w:rPr>
          <w:rFonts w:ascii="Times New Roman" w:hAnsi="Times New Roman" w:cs="Times New Roman"/>
          <w:sz w:val="24"/>
          <w:szCs w:val="24"/>
        </w:rPr>
        <w:t xml:space="preserve"> na tereny objęte wojną. </w:t>
      </w:r>
      <w:r w:rsidR="007D7311">
        <w:rPr>
          <w:rFonts w:ascii="Times New Roman" w:hAnsi="Times New Roman" w:cs="Times New Roman"/>
          <w:sz w:val="24"/>
          <w:szCs w:val="24"/>
        </w:rPr>
        <w:t>Wreszcie podjęta zostanie próba zaprezentowania percepcji słów i działań papieża Franciszka</w:t>
      </w:r>
      <w:r w:rsidR="00AA49B4">
        <w:rPr>
          <w:rFonts w:ascii="Times New Roman" w:hAnsi="Times New Roman" w:cs="Times New Roman"/>
          <w:sz w:val="24"/>
          <w:szCs w:val="24"/>
        </w:rPr>
        <w:t xml:space="preserve"> i Stolicy Apostolskiej </w:t>
      </w:r>
      <w:r w:rsidR="00E5517C">
        <w:rPr>
          <w:rFonts w:ascii="Times New Roman" w:hAnsi="Times New Roman" w:cs="Times New Roman"/>
          <w:sz w:val="24"/>
          <w:szCs w:val="24"/>
        </w:rPr>
        <w:t>w odniesieniu do trwającej wojny</w:t>
      </w:r>
      <w:r w:rsidR="004C7955">
        <w:rPr>
          <w:rFonts w:ascii="Times New Roman" w:hAnsi="Times New Roman" w:cs="Times New Roman"/>
          <w:sz w:val="24"/>
          <w:szCs w:val="24"/>
        </w:rPr>
        <w:t xml:space="preserve"> przede wszystkim w </w:t>
      </w:r>
      <w:r w:rsidR="00DF5118">
        <w:rPr>
          <w:rFonts w:ascii="Times New Roman" w:hAnsi="Times New Roman" w:cs="Times New Roman"/>
          <w:sz w:val="24"/>
          <w:szCs w:val="24"/>
        </w:rPr>
        <w:t xml:space="preserve">samej </w:t>
      </w:r>
      <w:r w:rsidR="004C7955">
        <w:rPr>
          <w:rFonts w:ascii="Times New Roman" w:hAnsi="Times New Roman" w:cs="Times New Roman"/>
          <w:sz w:val="24"/>
          <w:szCs w:val="24"/>
        </w:rPr>
        <w:t>Ukrainie i Rosji</w:t>
      </w:r>
      <w:r w:rsidR="001C0EB8">
        <w:rPr>
          <w:rFonts w:ascii="Times New Roman" w:hAnsi="Times New Roman" w:cs="Times New Roman"/>
          <w:sz w:val="24"/>
          <w:szCs w:val="24"/>
        </w:rPr>
        <w:t xml:space="preserve"> oraz zarysowania perspektyw na przyszłość w zakresie postrzegania papiestwa i rzymskiego katolicyzmu w Ukrainie i Rosji.</w:t>
      </w:r>
    </w:p>
    <w:p w:rsidR="00F472C3" w:rsidRDefault="00F472C3">
      <w:pPr>
        <w:rPr>
          <w:rFonts w:ascii="Times New Roman" w:hAnsi="Times New Roman" w:cs="Times New Roman"/>
          <w:sz w:val="24"/>
          <w:szCs w:val="24"/>
        </w:rPr>
      </w:pPr>
    </w:p>
    <w:p w:rsidR="00384495" w:rsidRPr="007843BB" w:rsidRDefault="00384495">
      <w:pPr>
        <w:rPr>
          <w:rFonts w:ascii="Times New Roman" w:hAnsi="Times New Roman" w:cs="Times New Roman"/>
          <w:sz w:val="24"/>
          <w:szCs w:val="24"/>
        </w:rPr>
      </w:pPr>
    </w:p>
    <w:sectPr w:rsidR="00384495" w:rsidRPr="007843BB" w:rsidSect="0002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68" w:rsidRDefault="00AB2068" w:rsidP="007D7311">
      <w:pPr>
        <w:spacing w:after="0" w:line="240" w:lineRule="auto"/>
      </w:pPr>
      <w:r>
        <w:separator/>
      </w:r>
    </w:p>
  </w:endnote>
  <w:endnote w:type="continuationSeparator" w:id="1">
    <w:p w:rsidR="00AB2068" w:rsidRDefault="00AB2068" w:rsidP="007D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68" w:rsidRDefault="00AB2068" w:rsidP="007D7311">
      <w:pPr>
        <w:spacing w:after="0" w:line="240" w:lineRule="auto"/>
      </w:pPr>
      <w:r>
        <w:separator/>
      </w:r>
    </w:p>
  </w:footnote>
  <w:footnote w:type="continuationSeparator" w:id="1">
    <w:p w:rsidR="00AB2068" w:rsidRDefault="00AB2068" w:rsidP="007D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10"/>
    <w:rsid w:val="000153AB"/>
    <w:rsid w:val="0002617D"/>
    <w:rsid w:val="000958CA"/>
    <w:rsid w:val="001C0EB8"/>
    <w:rsid w:val="002452A1"/>
    <w:rsid w:val="00272357"/>
    <w:rsid w:val="00296277"/>
    <w:rsid w:val="00300A04"/>
    <w:rsid w:val="0031232D"/>
    <w:rsid w:val="00384495"/>
    <w:rsid w:val="003A51F3"/>
    <w:rsid w:val="00470007"/>
    <w:rsid w:val="004C7955"/>
    <w:rsid w:val="004E04FA"/>
    <w:rsid w:val="00556344"/>
    <w:rsid w:val="0068005B"/>
    <w:rsid w:val="006E41C4"/>
    <w:rsid w:val="00710C06"/>
    <w:rsid w:val="007115ED"/>
    <w:rsid w:val="007843BB"/>
    <w:rsid w:val="007D3D8C"/>
    <w:rsid w:val="007D7311"/>
    <w:rsid w:val="00AA49B4"/>
    <w:rsid w:val="00AA58DC"/>
    <w:rsid w:val="00AB2068"/>
    <w:rsid w:val="00B43F0F"/>
    <w:rsid w:val="00B70B10"/>
    <w:rsid w:val="00BA4DE8"/>
    <w:rsid w:val="00BD5714"/>
    <w:rsid w:val="00D64873"/>
    <w:rsid w:val="00DF5118"/>
    <w:rsid w:val="00E5517C"/>
    <w:rsid w:val="00F25971"/>
    <w:rsid w:val="00F4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Pabich</dc:creator>
  <cp:keywords/>
  <dc:description/>
  <cp:lastModifiedBy>jstac</cp:lastModifiedBy>
  <cp:revision>29</cp:revision>
  <dcterms:created xsi:type="dcterms:W3CDTF">2023-08-30T21:30:00Z</dcterms:created>
  <dcterms:modified xsi:type="dcterms:W3CDTF">2023-09-18T14:48:00Z</dcterms:modified>
</cp:coreProperties>
</file>